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5FC1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Публичная оферта</w:t>
      </w:r>
    </w:p>
    <w:p w14:paraId="0A153639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6ACDEAA4" w14:textId="08B0167F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 xml:space="preserve">Настоящий документ (далее — "Оферта") является предложением компании ООО "Хайтек" (далее — "Продавец") заключить договор купли-продажи товаров, представленных на сайте интернет-магазина </w:t>
      </w:r>
      <w:hyperlink r:id="rId5" w:history="1">
        <w:r w:rsidRPr="002F25B4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</w:t>
        </w:r>
        <w:r w:rsidRPr="002F25B4">
          <w:rPr>
            <w:rFonts w:ascii="Calibri" w:eastAsia="Times New Roman" w:hAnsi="Calibri" w:cs="Calibri"/>
            <w:color w:val="0000FF"/>
            <w:u w:val="single"/>
            <w:lang w:eastAsia="ru-RU"/>
          </w:rPr>
          <w:t>://</w:t>
        </w:r>
        <w:r w:rsidRPr="002F25B4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hi</w:t>
        </w:r>
        <w:r w:rsidRPr="002F25B4">
          <w:rPr>
            <w:rFonts w:ascii="Calibri" w:eastAsia="Times New Roman" w:hAnsi="Calibri" w:cs="Calibri"/>
            <w:color w:val="0000FF"/>
            <w:u w:val="single"/>
            <w:lang w:eastAsia="ru-RU"/>
          </w:rPr>
          <w:t>-</w:t>
        </w:r>
        <w:r w:rsidRPr="002F25B4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tech</w:t>
        </w:r>
        <w:r w:rsidRPr="002F25B4">
          <w:rPr>
            <w:rFonts w:ascii="Calibri" w:eastAsia="Times New Roman" w:hAnsi="Calibri" w:cs="Calibri"/>
            <w:color w:val="0000FF"/>
            <w:u w:val="single"/>
            <w:lang w:eastAsia="ru-RU"/>
          </w:rPr>
          <w:t>.</w:t>
        </w:r>
        <w:r w:rsidRPr="002F25B4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md</w:t>
        </w:r>
      </w:hyperlink>
      <w:r w:rsidRPr="002F25B4">
        <w:rPr>
          <w:rFonts w:ascii="Calibri" w:eastAsia="Times New Roman" w:hAnsi="Calibri" w:cs="Calibri"/>
          <w:lang w:eastAsia="ru-RU"/>
        </w:rPr>
        <w:t xml:space="preserve"> (далее — "Сайт"), на условиях, изложенных ниже. Настоящая Оферта адресована как физическим, так и юридическим лицам (далее — "Покупатель").</w:t>
      </w:r>
    </w:p>
    <w:p w14:paraId="78AF8FC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022BF5C1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1. Общие положения</w:t>
      </w:r>
    </w:p>
    <w:p w14:paraId="6B7F979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8E7A20D" w14:textId="7551E6EE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1.1. Настоящая Оферта является публичной и содержит все существенные условия договора купли-продажи.</w:t>
      </w:r>
    </w:p>
    <w:p w14:paraId="094092A2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0D46166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1.2. Оформление заказа на Сайте Покупателем означает полное и безоговорочное принятие условий настоящей Оферты.</w:t>
      </w:r>
    </w:p>
    <w:p w14:paraId="54D59D05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21F5A67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1.3. Информация о товарах на Сайте, включая описание, характеристики и цену, носит информационный характер и может быть изменена Продавцом в любое время без уведомления Покупателя. Однако изменение информации не затрагивает ранее оформленные заказы.</w:t>
      </w:r>
    </w:p>
    <w:p w14:paraId="6800721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7426633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 Оформление заказа</w:t>
      </w:r>
    </w:p>
    <w:p w14:paraId="7FB8A33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695A99BF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2.1. Оформление заказа на Сайте с оплатой товара при получении является офертой Покупателя и предложением заключить договор с Продавцом.</w:t>
      </w:r>
    </w:p>
    <w:p w14:paraId="53C91EB6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65ABFC4A" w14:textId="4411FDE4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2.2. После оформления заказа на Сайте Покупателю отображается сообщение об успешном оформлении заказа. Это сообщение не является подтверждением заказа или акцептом оферты.</w:t>
      </w:r>
    </w:p>
    <w:p w14:paraId="11FA8A5D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539ABF57" w14:textId="447FC703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2.3. Акцепт оферты Покупателя со стороны Продавца считается состоявшимся после подтверждения заказа Продавцом. Заказ подтверждается посредством обратного звонка Оператора клиенту по номеру телефона, указанному в форме заказа.</w:t>
      </w:r>
    </w:p>
    <w:p w14:paraId="72AB573A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323E381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2.4. Договор купли-продажи считается заключенным после оплаты товара Покупателем.</w:t>
      </w:r>
    </w:p>
    <w:p w14:paraId="17FBAE0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2D5098FD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2.5. Продавец оставляет за собой право отказать в акцепте оферты Покупателя в следующих случаях:</w:t>
      </w:r>
    </w:p>
    <w:p w14:paraId="0809F635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01370FFF" w14:textId="77777777" w:rsidR="002F25B4" w:rsidRPr="002F25B4" w:rsidRDefault="002F25B4" w:rsidP="002F25B4">
      <w:pPr>
        <w:pStyle w:val="a5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Товара нет в наличии;</w:t>
      </w:r>
    </w:p>
    <w:p w14:paraId="563DF758" w14:textId="330FD6D1" w:rsidR="002F25B4" w:rsidRPr="002F25B4" w:rsidRDefault="002F25B4" w:rsidP="002F25B4">
      <w:pPr>
        <w:pStyle w:val="a5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Указаны некорректные контактные данные Покупателя;</w:t>
      </w:r>
    </w:p>
    <w:p w14:paraId="14237AE5" w14:textId="61555588" w:rsidR="002F25B4" w:rsidRPr="002F25B4" w:rsidRDefault="002F25B4" w:rsidP="002F25B4">
      <w:pPr>
        <w:pStyle w:val="a5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Обнаружены технические ошибки на Сайте (например, в описании товара);</w:t>
      </w:r>
    </w:p>
    <w:p w14:paraId="7D8606DE" w14:textId="5756B03E" w:rsidR="002F25B4" w:rsidRPr="002F25B4" w:rsidRDefault="002F25B4" w:rsidP="002F25B4">
      <w:pPr>
        <w:pStyle w:val="a5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Иные обстоятельства, делающие выполнение заказа невозможным.</w:t>
      </w:r>
    </w:p>
    <w:p w14:paraId="19C2629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514D2314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3. Способы оплаты</w:t>
      </w:r>
    </w:p>
    <w:p w14:paraId="1747A982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333EA1A4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3.1. Покупатель может оплатить товар одним из следующих способов:</w:t>
      </w:r>
    </w:p>
    <w:p w14:paraId="04CBDA0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B7758DE" w14:textId="77777777" w:rsidR="002F25B4" w:rsidRPr="002F25B4" w:rsidRDefault="002F25B4" w:rsidP="002F25B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Онлайн на Сайте с использованием банковской карты;</w:t>
      </w:r>
    </w:p>
    <w:p w14:paraId="4C9903D4" w14:textId="77777777" w:rsidR="002F25B4" w:rsidRPr="002F25B4" w:rsidRDefault="002F25B4" w:rsidP="002F25B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Оформить рассрочку на Сайте с использованием банковской карты;</w:t>
      </w:r>
    </w:p>
    <w:p w14:paraId="2534CB49" w14:textId="77777777" w:rsidR="002F25B4" w:rsidRPr="002F25B4" w:rsidRDefault="002F25B4" w:rsidP="002F25B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 xml:space="preserve">Оплатить наличными или с помощью </w:t>
      </w:r>
      <w:r w:rsidRPr="002F25B4">
        <w:rPr>
          <w:rFonts w:ascii="Calibri" w:eastAsia="Times New Roman" w:hAnsi="Calibri" w:cs="Calibri"/>
          <w:lang w:val="en-US" w:eastAsia="ru-RU"/>
        </w:rPr>
        <w:t>QR</w:t>
      </w:r>
      <w:r w:rsidRPr="002F25B4">
        <w:rPr>
          <w:rFonts w:ascii="Calibri" w:eastAsia="Times New Roman" w:hAnsi="Calibri" w:cs="Calibri"/>
          <w:lang w:eastAsia="ru-RU"/>
        </w:rPr>
        <w:t>-кода при получении товара (курьерская доставка)</w:t>
      </w:r>
    </w:p>
    <w:p w14:paraId="75677F3E" w14:textId="77777777" w:rsidR="002F25B4" w:rsidRPr="002F25B4" w:rsidRDefault="002F25B4" w:rsidP="002F25B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Оплатить любым доступным способом в магазине в случае самовывоза.</w:t>
      </w:r>
    </w:p>
    <w:p w14:paraId="1E89518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50A7AF2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3.2. Оплата товара является подтверждением заключения договора купли-продажи.</w:t>
      </w:r>
    </w:p>
    <w:p w14:paraId="4E1B5EE5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4D4520C2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45A977F4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67E6864E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58A5CE27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6F6E2508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706A4806" w14:textId="77777777" w:rsid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4C62B03E" w14:textId="77777777" w:rsidR="00C86DFD" w:rsidRDefault="00C86DFD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0B144DE3" w14:textId="15ADECD0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lastRenderedPageBreak/>
        <w:t>4. Доставка и самовывоз</w:t>
      </w:r>
    </w:p>
    <w:p w14:paraId="24FCB70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0E05B4C0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4.1. Покупатель может выбрать один из следующих способов получения товара:</w:t>
      </w:r>
    </w:p>
    <w:p w14:paraId="0BF3E83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272158BC" w14:textId="77777777" w:rsidR="002F25B4" w:rsidRPr="002F25B4" w:rsidRDefault="002F25B4" w:rsidP="002F25B4">
      <w:pPr>
        <w:pStyle w:val="a5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Доставка по указанному адресу;</w:t>
      </w:r>
    </w:p>
    <w:p w14:paraId="0A65EB8B" w14:textId="72AA0E8D" w:rsidR="002F25B4" w:rsidRPr="002F25B4" w:rsidRDefault="002F25B4" w:rsidP="002F25B4">
      <w:pPr>
        <w:pStyle w:val="a5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Самовывоз из магазина Продавца.</w:t>
      </w:r>
    </w:p>
    <w:p w14:paraId="0309EC4C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2EBAC6F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4.2. Условия и сроки доставки доводятся до сведения Покупателя при подтверждении заказа оператором.</w:t>
      </w:r>
    </w:p>
    <w:p w14:paraId="4E6F199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7369BD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4.3. Стоимость доставки рассчитывается отдельно и включается в итоговую стоимость заказа.</w:t>
      </w:r>
    </w:p>
    <w:p w14:paraId="2506427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7C313050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4.4. При самовывозе Покупатель обязуется самостоятельно забрать товар в согласованное время из указанного пункта самовывоза.</w:t>
      </w:r>
    </w:p>
    <w:p w14:paraId="06175FC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49C232BA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5. Обмен товара</w:t>
      </w:r>
    </w:p>
    <w:p w14:paraId="3A20F6D1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DA98353" w14:textId="55B82D4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5.</w:t>
      </w:r>
      <w:r w:rsidR="00C86DFD" w:rsidRPr="002F25B4">
        <w:rPr>
          <w:rFonts w:ascii="Calibri" w:eastAsia="Times New Roman" w:hAnsi="Calibri" w:cs="Calibri"/>
          <w:lang w:eastAsia="ru-RU"/>
        </w:rPr>
        <w:t>1. Обмен</w:t>
      </w:r>
      <w:r w:rsidRPr="002F25B4">
        <w:rPr>
          <w:rFonts w:ascii="Calibri" w:eastAsia="Times New Roman" w:hAnsi="Calibri" w:cs="Calibri"/>
          <w:lang w:eastAsia="ru-RU"/>
        </w:rPr>
        <w:t xml:space="preserve"> товара осуществляется в соответствии с Законом "О защите прав потребителей" и другими применимыми нормативными актами.</w:t>
      </w:r>
    </w:p>
    <w:p w14:paraId="0B1FC100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5C3BD92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6. Персональные данные</w:t>
      </w:r>
    </w:p>
    <w:p w14:paraId="7F071AFD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4EA349FB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6.1. Оформляя заказ на Сайте, Покупатель дает согласие на обработку своих персональных данных в соответствии с Политикой конфиденциальности, размещенной на Сайте.</w:t>
      </w:r>
    </w:p>
    <w:p w14:paraId="6959F594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3B2F0EF9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7. Изменение условий Оферты</w:t>
      </w:r>
    </w:p>
    <w:p w14:paraId="175E48F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722E64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7.1. Продавец оставляет за собой право вносить изменения в настоящую Оферту. Изменения вступают в силу с момента публикации новой редакции на Сайте.</w:t>
      </w:r>
    </w:p>
    <w:p w14:paraId="30E91FDD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7A78349A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7.2. Условия, действующие на момент оформления заказа, распространяются на соответствующий заказ.</w:t>
      </w:r>
    </w:p>
    <w:p w14:paraId="7086F78C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04D39C97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8. Контактная информация</w:t>
      </w:r>
    </w:p>
    <w:p w14:paraId="452B0188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1DE68C7C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Электронная почта: office@hi-tech.md</w:t>
      </w:r>
    </w:p>
    <w:p w14:paraId="30A82EDD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Телефон: (0533)-52144</w:t>
      </w:r>
    </w:p>
    <w:p w14:paraId="3F1AA881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Адрес: г. Тирасполь, ул. Советская, 121</w:t>
      </w:r>
    </w:p>
    <w:p w14:paraId="7CBF3CFE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F25B4">
        <w:rPr>
          <w:rFonts w:ascii="Calibri" w:eastAsia="Times New Roman" w:hAnsi="Calibri" w:cs="Calibri"/>
          <w:lang w:eastAsia="ru-RU"/>
        </w:rPr>
        <w:t> </w:t>
      </w:r>
    </w:p>
    <w:p w14:paraId="4F93DE33" w14:textId="77777777" w:rsidR="002F25B4" w:rsidRPr="002F25B4" w:rsidRDefault="002F25B4" w:rsidP="002F25B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2F25B4">
        <w:rPr>
          <w:rFonts w:ascii="Calibri" w:eastAsia="Times New Roman" w:hAnsi="Calibri" w:cs="Calibri"/>
          <w:lang w:val="en-US" w:eastAsia="ru-RU"/>
        </w:rPr>
        <w:t>Дата</w:t>
      </w:r>
      <w:proofErr w:type="spellEnd"/>
      <w:r w:rsidRPr="002F25B4">
        <w:rPr>
          <w:rFonts w:ascii="Calibri" w:eastAsia="Times New Roman" w:hAnsi="Calibri" w:cs="Calibri"/>
          <w:lang w:val="en-US" w:eastAsia="ru-RU"/>
        </w:rPr>
        <w:t xml:space="preserve"> </w:t>
      </w:r>
      <w:proofErr w:type="spellStart"/>
      <w:r w:rsidRPr="002F25B4">
        <w:rPr>
          <w:rFonts w:ascii="Calibri" w:eastAsia="Times New Roman" w:hAnsi="Calibri" w:cs="Calibri"/>
          <w:lang w:val="en-US" w:eastAsia="ru-RU"/>
        </w:rPr>
        <w:t>последнего</w:t>
      </w:r>
      <w:proofErr w:type="spellEnd"/>
      <w:r w:rsidRPr="002F25B4">
        <w:rPr>
          <w:rFonts w:ascii="Calibri" w:eastAsia="Times New Roman" w:hAnsi="Calibri" w:cs="Calibri"/>
          <w:lang w:val="en-US" w:eastAsia="ru-RU"/>
        </w:rPr>
        <w:t xml:space="preserve"> </w:t>
      </w:r>
      <w:proofErr w:type="spellStart"/>
      <w:r w:rsidRPr="002F25B4">
        <w:rPr>
          <w:rFonts w:ascii="Calibri" w:eastAsia="Times New Roman" w:hAnsi="Calibri" w:cs="Calibri"/>
          <w:lang w:val="en-US" w:eastAsia="ru-RU"/>
        </w:rPr>
        <w:t>обновления</w:t>
      </w:r>
      <w:proofErr w:type="spellEnd"/>
      <w:r w:rsidRPr="002F25B4">
        <w:rPr>
          <w:rFonts w:ascii="Calibri" w:eastAsia="Times New Roman" w:hAnsi="Calibri" w:cs="Calibri"/>
          <w:lang w:val="en-US" w:eastAsia="ru-RU"/>
        </w:rPr>
        <w:t>:</w:t>
      </w:r>
      <w:r w:rsidRPr="002F25B4">
        <w:rPr>
          <w:rFonts w:ascii="Calibri" w:eastAsia="Times New Roman" w:hAnsi="Calibri" w:cs="Calibri"/>
          <w:lang w:eastAsia="ru-RU"/>
        </w:rPr>
        <w:t xml:space="preserve"> 30.01.2025</w:t>
      </w:r>
      <w:r w:rsidRPr="002F25B4">
        <w:rPr>
          <w:rFonts w:ascii="Calibri" w:eastAsia="Times New Roman" w:hAnsi="Calibri" w:cs="Calibri"/>
          <w:lang w:val="en-US" w:eastAsia="ru-RU"/>
        </w:rPr>
        <w:t>.</w:t>
      </w:r>
    </w:p>
    <w:p w14:paraId="6F9F6207" w14:textId="77777777" w:rsidR="006B2AC5" w:rsidRPr="00CE3B8F" w:rsidRDefault="006B2AC5">
      <w:pPr>
        <w:rPr>
          <w:lang w:val="en-US"/>
        </w:rPr>
      </w:pPr>
    </w:p>
    <w:sectPr w:rsidR="006B2AC5" w:rsidRPr="00CE3B8F" w:rsidSect="002F2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7D"/>
    <w:multiLevelType w:val="hybridMultilevel"/>
    <w:tmpl w:val="A1DC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108F8"/>
    <w:multiLevelType w:val="multilevel"/>
    <w:tmpl w:val="779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A0CAC"/>
    <w:multiLevelType w:val="hybridMultilevel"/>
    <w:tmpl w:val="88BE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8C"/>
    <w:rsid w:val="002F25B4"/>
    <w:rsid w:val="006B2AC5"/>
    <w:rsid w:val="007F6E8C"/>
    <w:rsid w:val="008B1048"/>
    <w:rsid w:val="00C86DFD"/>
    <w:rsid w:val="00CA696D"/>
    <w:rsid w:val="00CE3B8F"/>
    <w:rsid w:val="00E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A88F"/>
  <w15:chartTrackingRefBased/>
  <w15:docId w15:val="{7021C3F6-FFF2-47DB-A625-69FB2E5D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B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-tech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Алексей</dc:creator>
  <cp:keywords/>
  <dc:description/>
  <cp:lastModifiedBy>Захарчук Алексей</cp:lastModifiedBy>
  <cp:revision>2</cp:revision>
  <dcterms:created xsi:type="dcterms:W3CDTF">2025-01-30T09:53:00Z</dcterms:created>
  <dcterms:modified xsi:type="dcterms:W3CDTF">2025-01-30T09:53:00Z</dcterms:modified>
</cp:coreProperties>
</file>